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E3E58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E3E58">
        <w:rPr>
          <w:rFonts w:eastAsia="Times New Roman"/>
          <w:sz w:val="24"/>
          <w:szCs w:val="24"/>
          <w:lang w:eastAsia="ru-RU"/>
        </w:rPr>
        <w:t>внесени</w:t>
      </w:r>
      <w:r w:rsidR="00351D16" w:rsidRPr="00CE3E58">
        <w:rPr>
          <w:rFonts w:eastAsia="Times New Roman"/>
          <w:sz w:val="24"/>
          <w:szCs w:val="24"/>
          <w:lang w:eastAsia="ru-RU"/>
        </w:rPr>
        <w:t>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 </w:t>
      </w:r>
      <w:r w:rsidRPr="00CE3E58">
        <w:rPr>
          <w:rFonts w:eastAsia="Times New Roman"/>
          <w:sz w:val="24"/>
          <w:szCs w:val="24"/>
          <w:lang w:eastAsia="ru-RU"/>
        </w:rPr>
        <w:t>изменени</w:t>
      </w:r>
      <w:r w:rsidR="00C31F1E" w:rsidRPr="00CE3E58">
        <w:rPr>
          <w:rFonts w:eastAsia="Times New Roman"/>
          <w:sz w:val="24"/>
          <w:szCs w:val="24"/>
          <w:lang w:eastAsia="ru-RU"/>
        </w:rPr>
        <w:t>й</w:t>
      </w:r>
      <w:r w:rsidRPr="00CE3E58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>рск</w:t>
      </w:r>
      <w:r w:rsidR="00CE3E58" w:rsidRPr="00CE3E58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E3E58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CE3E58">
        <w:rPr>
          <w:sz w:val="24"/>
          <w:szCs w:val="24"/>
        </w:rPr>
        <w:t>решением Красноярского городского Совета депутатов от 07.07.2015 № В-122</w:t>
      </w:r>
    </w:p>
    <w:p w:rsidR="00EE300E" w:rsidRPr="00CE3E58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4E438E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CE3E58">
        <w:rPr>
          <w:rFonts w:eastAsia="Times New Roman"/>
          <w:sz w:val="24"/>
          <w:szCs w:val="24"/>
          <w:lang w:eastAsia="ru-RU"/>
        </w:rPr>
        <w:t>проекта внесения изменений в Правила землепользования и застройки городского округа город Красноярск</w:t>
      </w:r>
      <w:r w:rsidR="00CE3E58" w:rsidRPr="00CE3E58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CE3E58">
        <w:rPr>
          <w:rFonts w:eastAsia="Times New Roman"/>
          <w:sz w:val="24"/>
          <w:szCs w:val="24"/>
          <w:lang w:eastAsia="ru-RU"/>
        </w:rPr>
        <w:t>, утвержденные решением Красноярского городского Совета депутатов от 07.07.2015</w:t>
      </w:r>
      <w:r w:rsidR="00CE3E58"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E3E58">
        <w:rPr>
          <w:rFonts w:eastAsia="Times New Roman"/>
          <w:sz w:val="24"/>
          <w:szCs w:val="24"/>
          <w:lang w:eastAsia="ru-RU"/>
        </w:rPr>
        <w:t>№ В-122</w:t>
      </w:r>
      <w:r w:rsidR="00876817" w:rsidRPr="00CE3E58">
        <w:rPr>
          <w:rFonts w:eastAsia="Times New Roman"/>
          <w:sz w:val="24"/>
          <w:szCs w:val="24"/>
          <w:lang w:eastAsia="ru-RU"/>
        </w:rPr>
        <w:t xml:space="preserve"> </w:t>
      </w:r>
      <w:r w:rsidRPr="00CE3E58">
        <w:rPr>
          <w:rFonts w:eastAsia="Times New Roman"/>
          <w:sz w:val="24"/>
          <w:szCs w:val="24"/>
          <w:lang w:eastAsia="ru-RU"/>
        </w:rPr>
        <w:t>(далее – Проект)</w:t>
      </w:r>
      <w:r w:rsidR="00E13CE8" w:rsidRPr="00CE3E58">
        <w:rPr>
          <w:rFonts w:eastAsia="Times New Roman"/>
          <w:sz w:val="24"/>
          <w:szCs w:val="24"/>
          <w:lang w:eastAsia="ru-RU"/>
        </w:rPr>
        <w:t>,</w:t>
      </w:r>
      <w:r w:rsidR="001004AE" w:rsidRPr="001004AE">
        <w:rPr>
          <w:rFonts w:eastAsia="Times New Roman"/>
          <w:sz w:val="24"/>
          <w:szCs w:val="24"/>
          <w:lang w:eastAsia="ru-RU"/>
        </w:rPr>
        <w:t xml:space="preserve"> в части внесения изменений</w:t>
      </w:r>
      <w:r w:rsidR="004E438E">
        <w:rPr>
          <w:rFonts w:eastAsia="Times New Roman"/>
          <w:sz w:val="24"/>
          <w:szCs w:val="24"/>
          <w:lang w:eastAsia="ru-RU"/>
        </w:rPr>
        <w:t xml:space="preserve"> в</w:t>
      </w:r>
      <w:r w:rsidR="001004AE" w:rsidRPr="001004AE">
        <w:rPr>
          <w:rFonts w:eastAsia="Times New Roman"/>
          <w:sz w:val="24"/>
          <w:szCs w:val="24"/>
          <w:lang w:eastAsia="ru-RU"/>
        </w:rPr>
        <w:t xml:space="preserve"> </w:t>
      </w:r>
      <w:r w:rsidR="00BA5C78" w:rsidRPr="00BA5C78">
        <w:rPr>
          <w:rFonts w:eastAsia="Times New Roman"/>
          <w:sz w:val="24"/>
          <w:szCs w:val="24"/>
          <w:lang w:eastAsia="ru-RU"/>
        </w:rPr>
        <w:t>текстовую часть Правил в отношении установления для земельных участков с видом разрешенного использования «блокированная жилая застройка (код - 2.3)» предельных (минимальных) размеров земельных</w:t>
      </w:r>
      <w:proofErr w:type="gramEnd"/>
      <w:r w:rsidR="00BA5C78" w:rsidRPr="00BA5C78">
        <w:rPr>
          <w:rFonts w:eastAsia="Times New Roman"/>
          <w:sz w:val="24"/>
          <w:szCs w:val="24"/>
          <w:lang w:eastAsia="ru-RU"/>
        </w:rPr>
        <w:t xml:space="preserve"> участков</w:t>
      </w:r>
      <w:r w:rsidR="004E438E">
        <w:rPr>
          <w:rFonts w:eastAsia="Times New Roman"/>
          <w:sz w:val="24"/>
          <w:szCs w:val="24"/>
          <w:lang w:eastAsia="ru-RU"/>
        </w:rPr>
        <w:t xml:space="preserve"> и </w:t>
      </w:r>
      <w:r w:rsidR="004E438E" w:rsidRPr="001004AE">
        <w:rPr>
          <w:rFonts w:eastAsia="Times New Roman"/>
          <w:sz w:val="24"/>
          <w:szCs w:val="24"/>
          <w:lang w:eastAsia="ru-RU"/>
        </w:rPr>
        <w:t xml:space="preserve">в </w:t>
      </w:r>
      <w:r w:rsidR="004E438E" w:rsidRPr="00BA5C78">
        <w:rPr>
          <w:rFonts w:eastAsia="Times New Roman"/>
          <w:sz w:val="24"/>
          <w:szCs w:val="24"/>
          <w:lang w:eastAsia="ru-RU"/>
        </w:rPr>
        <w:t>статью 54</w:t>
      </w:r>
      <w:r w:rsidR="001004AE" w:rsidRPr="001004AE">
        <w:rPr>
          <w:rFonts w:eastAsia="Times New Roman"/>
          <w:sz w:val="24"/>
          <w:szCs w:val="24"/>
          <w:lang w:eastAsia="ru-RU"/>
        </w:rPr>
        <w:t>,</w:t>
      </w:r>
      <w:r w:rsidR="00E13CE8" w:rsidRPr="00CE3E58">
        <w:rPr>
          <w:rFonts w:eastAsia="Times New Roman"/>
          <w:sz w:val="24"/>
          <w:szCs w:val="24"/>
          <w:lang w:eastAsia="ru-RU"/>
        </w:rPr>
        <w:t xml:space="preserve"> в соответствии</w:t>
      </w:r>
      <w:r w:rsidR="00BA5C78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CE3E58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CE3E58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CE3E58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4E438E" w:rsidRPr="004E438E">
        <w:rPr>
          <w:rFonts w:eastAsia="Times New Roman"/>
          <w:sz w:val="24"/>
          <w:szCs w:val="24"/>
          <w:lang w:eastAsia="ru-RU"/>
        </w:rPr>
        <w:t>29.06.2023</w:t>
      </w:r>
      <w:r w:rsidR="00E13CE8" w:rsidRPr="004E438E">
        <w:rPr>
          <w:rFonts w:eastAsia="Times New Roman"/>
          <w:sz w:val="24"/>
          <w:szCs w:val="24"/>
          <w:lang w:eastAsia="ru-RU"/>
        </w:rPr>
        <w:t xml:space="preserve"> № </w:t>
      </w:r>
      <w:r w:rsidR="004E438E" w:rsidRPr="004E438E">
        <w:rPr>
          <w:rFonts w:eastAsia="Times New Roman"/>
          <w:sz w:val="24"/>
          <w:szCs w:val="24"/>
          <w:lang w:eastAsia="ru-RU"/>
        </w:rPr>
        <w:t>468</w:t>
      </w:r>
      <w:r w:rsidRPr="004E438E">
        <w:rPr>
          <w:rFonts w:eastAsia="Times New Roman"/>
          <w:sz w:val="24"/>
          <w:szCs w:val="24"/>
          <w:lang w:eastAsia="ru-RU"/>
        </w:rPr>
        <w:t>.</w:t>
      </w:r>
    </w:p>
    <w:p w:rsidR="00B9282F" w:rsidRPr="00CE3E58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CE3E58">
        <w:rPr>
          <w:rFonts w:eastAsia="Times New Roman"/>
          <w:sz w:val="24"/>
          <w:szCs w:val="24"/>
          <w:lang w:eastAsia="ru-RU"/>
        </w:rPr>
        <w:t>к</w:t>
      </w:r>
      <w:r w:rsidRPr="00CE3E58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 w:rsidRPr="00CE3E58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B5248B" w:rsidRPr="00CE3E58">
        <w:rPr>
          <w:rFonts w:eastAsia="Times New Roman"/>
          <w:sz w:val="24"/>
          <w:szCs w:val="24"/>
          <w:lang w:eastAsia="ru-RU"/>
        </w:rPr>
        <w:t>Р</w:t>
      </w:r>
      <w:r w:rsidR="00DE75B9" w:rsidRPr="00CE3E58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E3E58">
        <w:rPr>
          <w:rFonts w:eastAsia="Times New Roman"/>
          <w:sz w:val="24"/>
          <w:szCs w:val="24"/>
          <w:lang w:eastAsia="ru-RU"/>
        </w:rPr>
        <w:t>К</w:t>
      </w:r>
      <w:r w:rsidR="00DE75B9" w:rsidRPr="00CE3E58">
        <w:rPr>
          <w:rFonts w:eastAsia="Times New Roman"/>
          <w:sz w:val="24"/>
          <w:szCs w:val="24"/>
          <w:lang w:eastAsia="ru-RU"/>
        </w:rPr>
        <w:t>омиссия)</w:t>
      </w:r>
      <w:r w:rsidR="00613309" w:rsidRPr="00CE3E58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 - начальник отдела градостроительной документации, заместитель председателя комиссии;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начальника отдела градостроительной документации управления архитектуры администрации города, секретарь комиссии;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Головинский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С.Н.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Енджиевский З.Л.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строительного отдела департамента градостроительства администрации города;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lastRenderedPageBreak/>
              <w:t>Крастелев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</w:t>
            </w:r>
            <w:r w:rsidR="004E438E">
              <w:rPr>
                <w:rFonts w:eastAsiaTheme="minorHAnsi"/>
                <w:sz w:val="24"/>
                <w:szCs w:val="24"/>
              </w:rPr>
              <w:t>ь</w:t>
            </w:r>
            <w:r>
              <w:rPr>
                <w:rFonts w:eastAsiaTheme="minorHAnsi"/>
                <w:sz w:val="24"/>
                <w:szCs w:val="24"/>
              </w:rPr>
              <w:t xml:space="preserve">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</w:t>
            </w:r>
            <w:r w:rsidR="004E438E">
              <w:rPr>
                <w:rFonts w:eastAsiaTheme="minorHAnsi"/>
                <w:sz w:val="24"/>
                <w:szCs w:val="24"/>
              </w:rPr>
              <w:t>ь</w:t>
            </w:r>
            <w:r>
              <w:rPr>
                <w:rFonts w:eastAsiaTheme="minorHAnsi"/>
                <w:sz w:val="24"/>
                <w:szCs w:val="24"/>
              </w:rPr>
              <w:t xml:space="preserve">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департамента градостроительства администрации города.</w:t>
            </w:r>
          </w:p>
        </w:tc>
      </w:tr>
    </w:tbl>
    <w:p w:rsidR="00002D7C" w:rsidRPr="00CE3E58" w:rsidRDefault="00002D7C" w:rsidP="00BF709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58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E3E58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E3E58">
        <w:rPr>
          <w:rFonts w:ascii="Times New Roman" w:hAnsi="Times New Roman" w:cs="Times New Roman"/>
          <w:sz w:val="24"/>
          <w:szCs w:val="24"/>
        </w:rPr>
        <w:t>от 18.05.2005 № 448-</w:t>
      </w:r>
      <w:r w:rsidR="00B5248B" w:rsidRPr="00CE3E58">
        <w:rPr>
          <w:rFonts w:ascii="Times New Roman" w:hAnsi="Times New Roman" w:cs="Times New Roman"/>
          <w:sz w:val="24"/>
          <w:szCs w:val="24"/>
        </w:rPr>
        <w:t>Р</w:t>
      </w:r>
      <w:r w:rsidRPr="00CE3E58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E3E58" w:rsidRDefault="00002D7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E3E58">
        <w:rPr>
          <w:rFonts w:eastAsia="Times New Roman"/>
          <w:sz w:val="24"/>
          <w:szCs w:val="24"/>
          <w:lang w:eastAsia="ru-RU"/>
        </w:rPr>
        <w:t>с</w:t>
      </w:r>
      <w:r w:rsidRPr="00CE3E58">
        <w:rPr>
          <w:rFonts w:eastAsia="Times New Roman"/>
          <w:sz w:val="24"/>
          <w:szCs w:val="24"/>
          <w:lang w:eastAsia="ru-RU"/>
        </w:rPr>
        <w:t>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2. Заседания Комиссии проводятся по мере необходимости, но не реже одного раза в месяц в течени</w:t>
      </w:r>
      <w:r w:rsidR="000F67C4" w:rsidRPr="00CE3E58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E3E58">
        <w:rPr>
          <w:rFonts w:eastAsiaTheme="minorHAnsi"/>
          <w:sz w:val="24"/>
          <w:szCs w:val="24"/>
        </w:rPr>
        <w:t>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E3E58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>г. Красноярска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E3E58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и о предоставлении разрешений на отклонение от предельных параметров разрешенного </w:t>
      </w:r>
      <w:r w:rsidRPr="00CE3E58">
        <w:rPr>
          <w:rFonts w:eastAsiaTheme="minorHAnsi"/>
          <w:sz w:val="24"/>
          <w:szCs w:val="24"/>
        </w:rPr>
        <w:lastRenderedPageBreak/>
        <w:t>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CE3E58" w:rsidRDefault="000F67C4" w:rsidP="000F67C4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E3E58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E3E58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E3E58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E3E58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="00002D7C" w:rsidRPr="00CE3E58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E3E58" w:rsidRDefault="00B9282F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E3E58">
        <w:rPr>
          <w:rFonts w:eastAsia="Times New Roman"/>
          <w:sz w:val="24"/>
          <w:szCs w:val="24"/>
          <w:lang w:eastAsia="ru-RU"/>
        </w:rPr>
        <w:t>Проекта</w:t>
      </w:r>
      <w:r w:rsidRPr="00CE3E58">
        <w:rPr>
          <w:sz w:val="24"/>
          <w:szCs w:val="24"/>
        </w:rPr>
        <w:t>:</w:t>
      </w:r>
      <w:r w:rsidR="0027436A" w:rsidRPr="00CE3E58">
        <w:rPr>
          <w:sz w:val="24"/>
          <w:szCs w:val="24"/>
        </w:rPr>
        <w:t xml:space="preserve"> </w:t>
      </w:r>
    </w:p>
    <w:p w:rsidR="000F67C4" w:rsidRPr="00CE3E58" w:rsidRDefault="000F67C4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- подготовка материалов Проекта – до </w:t>
      </w:r>
      <w:r w:rsidR="00CE3E58" w:rsidRPr="00CE3E58">
        <w:rPr>
          <w:sz w:val="24"/>
          <w:szCs w:val="24"/>
        </w:rPr>
        <w:t>01.09.2023</w:t>
      </w:r>
      <w:r w:rsidRPr="00CE3E58">
        <w:rPr>
          <w:sz w:val="24"/>
          <w:szCs w:val="24"/>
        </w:rPr>
        <w:t>.</w:t>
      </w:r>
    </w:p>
    <w:p w:rsidR="000F67C4" w:rsidRPr="00CE3E58" w:rsidRDefault="000F67C4" w:rsidP="000F67C4">
      <w:pPr>
        <w:ind w:firstLine="709"/>
        <w:rPr>
          <w:sz w:val="24"/>
          <w:szCs w:val="24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Комиссию до </w:t>
      </w:r>
      <w:r w:rsidR="00AB21C0">
        <w:rPr>
          <w:rFonts w:eastAsia="Times New Roman"/>
          <w:sz w:val="24"/>
          <w:szCs w:val="24"/>
          <w:lang w:eastAsia="ru-RU"/>
        </w:rPr>
        <w:t>17</w:t>
      </w:r>
      <w:bookmarkStart w:id="0" w:name="_GoBack"/>
      <w:bookmarkEnd w:id="0"/>
      <w:r w:rsidR="00CE3E58" w:rsidRPr="00CE3E58">
        <w:rPr>
          <w:rFonts w:eastAsia="Times New Roman"/>
          <w:sz w:val="24"/>
          <w:szCs w:val="24"/>
          <w:lang w:eastAsia="ru-RU"/>
        </w:rPr>
        <w:t>.07.2023</w:t>
      </w:r>
      <w:r w:rsidRPr="00CE3E58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E3E58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E3E58">
        <w:rPr>
          <w:rFonts w:eastAsia="Times New Roman"/>
          <w:sz w:val="24"/>
          <w:szCs w:val="24"/>
          <w:lang w:eastAsia="ru-RU"/>
        </w:rPr>
        <w:t>.</w:t>
      </w:r>
    </w:p>
    <w:p w:rsidR="00DE75B9" w:rsidRPr="00CE3E58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E3E58">
        <w:rPr>
          <w:rFonts w:eastAsia="Times New Roman"/>
          <w:sz w:val="24"/>
          <w:szCs w:val="24"/>
          <w:lang w:eastAsia="ru-RU"/>
        </w:rPr>
        <w:t>Проекту</w:t>
      </w:r>
      <w:r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E3E58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E3E58" w:rsidRDefault="007519EE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E3E58">
        <w:rPr>
          <w:rFonts w:eastAsia="Times New Roman"/>
          <w:sz w:val="24"/>
          <w:szCs w:val="24"/>
          <w:lang w:eastAsia="ru-RU"/>
        </w:rPr>
        <w:t xml:space="preserve">       </w:t>
      </w:r>
      <w:r w:rsidRPr="00CE3E58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E3E58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E3E58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B5B6C"/>
    <w:rsid w:val="000B6749"/>
    <w:rsid w:val="000F67C4"/>
    <w:rsid w:val="001004AE"/>
    <w:rsid w:val="0010107C"/>
    <w:rsid w:val="00110222"/>
    <w:rsid w:val="001122A0"/>
    <w:rsid w:val="0016427F"/>
    <w:rsid w:val="001C54FB"/>
    <w:rsid w:val="0027436A"/>
    <w:rsid w:val="00291A17"/>
    <w:rsid w:val="00321A9B"/>
    <w:rsid w:val="00326FCC"/>
    <w:rsid w:val="00333F1E"/>
    <w:rsid w:val="00351D16"/>
    <w:rsid w:val="003D20C1"/>
    <w:rsid w:val="003F1E8D"/>
    <w:rsid w:val="004D52BA"/>
    <w:rsid w:val="004E438E"/>
    <w:rsid w:val="00535390"/>
    <w:rsid w:val="00561746"/>
    <w:rsid w:val="0059117F"/>
    <w:rsid w:val="0059434E"/>
    <w:rsid w:val="00613309"/>
    <w:rsid w:val="00614286"/>
    <w:rsid w:val="006B2F89"/>
    <w:rsid w:val="006E1541"/>
    <w:rsid w:val="007519EE"/>
    <w:rsid w:val="0075739C"/>
    <w:rsid w:val="007855BD"/>
    <w:rsid w:val="00794D63"/>
    <w:rsid w:val="007F7663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9001C"/>
    <w:rsid w:val="009946A9"/>
    <w:rsid w:val="009B2E4A"/>
    <w:rsid w:val="009C3E55"/>
    <w:rsid w:val="009F4E9D"/>
    <w:rsid w:val="00A34731"/>
    <w:rsid w:val="00A841A1"/>
    <w:rsid w:val="00AB21C0"/>
    <w:rsid w:val="00AD3BC3"/>
    <w:rsid w:val="00B240A0"/>
    <w:rsid w:val="00B35602"/>
    <w:rsid w:val="00B35A78"/>
    <w:rsid w:val="00B5248B"/>
    <w:rsid w:val="00B61D4D"/>
    <w:rsid w:val="00B9282F"/>
    <w:rsid w:val="00BA5C78"/>
    <w:rsid w:val="00BD781D"/>
    <w:rsid w:val="00BF7090"/>
    <w:rsid w:val="00C31F1E"/>
    <w:rsid w:val="00C92760"/>
    <w:rsid w:val="00CE3E58"/>
    <w:rsid w:val="00DE75B9"/>
    <w:rsid w:val="00E13CE8"/>
    <w:rsid w:val="00EA3911"/>
    <w:rsid w:val="00EE300E"/>
    <w:rsid w:val="00EF7CDC"/>
    <w:rsid w:val="00F14059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C61023-B99F-4849-86B5-8E56FFE4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Маслова Елена Владимировна</cp:lastModifiedBy>
  <cp:revision>11</cp:revision>
  <cp:lastPrinted>2023-06-21T12:54:00Z</cp:lastPrinted>
  <dcterms:created xsi:type="dcterms:W3CDTF">2022-09-09T10:44:00Z</dcterms:created>
  <dcterms:modified xsi:type="dcterms:W3CDTF">2023-06-30T05:15:00Z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